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center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КОММЕНТАРИИ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center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Департамента образования Администрации города Екатеринбурга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center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по организации приема граждан в первые классы общеобразовательных организаций на 2020/2021 учебный год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center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 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center"/>
        <w:rPr>
          <w:spacing w:val="-10"/>
          <w:sz w:val="26"/>
          <w:szCs w:val="26"/>
        </w:rPr>
      </w:pPr>
      <w:bookmarkStart w:id="0" w:name="_GoBack"/>
      <w:r w:rsidRPr="002D0DB4">
        <w:rPr>
          <w:color w:val="FF0000"/>
          <w:spacing w:val="-10"/>
          <w:sz w:val="26"/>
          <w:szCs w:val="26"/>
        </w:rPr>
        <w:t>Уважаемые родители будущих первоклассников!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Приемная кампания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Первый период зачисления </w:t>
      </w:r>
      <w:r w:rsidRPr="002D0DB4">
        <w:rPr>
          <w:color w:val="FF0000"/>
          <w:spacing w:val="-10"/>
          <w:sz w:val="26"/>
          <w:szCs w:val="26"/>
        </w:rPr>
        <w:t xml:space="preserve">пройдет с 15 декабря 2019 года по 23 января 2020 года.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Нововведением предстоящей приемной кампании станет зачисление в общеобразовательные учреждения детей, обладающих правом преимущественного приема </w:t>
      </w:r>
    </w:p>
    <w:bookmarkEnd w:id="0"/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rStyle w:val="a3"/>
          <w:color w:val="FF0000"/>
          <w:spacing w:val="-10"/>
          <w:sz w:val="26"/>
          <w:szCs w:val="26"/>
        </w:rPr>
        <w:t>Правом преимущественного приема</w:t>
      </w:r>
      <w:r w:rsidRPr="002D0DB4">
        <w:rPr>
          <w:color w:val="FF0000"/>
          <w:spacing w:val="-10"/>
          <w:sz w:val="26"/>
          <w:szCs w:val="26"/>
        </w:rPr>
        <w:t xml:space="preserve"> будут пользоваться следующие категории детей:</w:t>
      </w:r>
      <w:r w:rsidRPr="002D0DB4">
        <w:rPr>
          <w:rStyle w:val="a3"/>
          <w:color w:val="FF0000"/>
          <w:spacing w:val="-10"/>
          <w:sz w:val="26"/>
          <w:szCs w:val="26"/>
        </w:rPr>
        <w:t xml:space="preserve"> 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left="142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         </w:t>
      </w:r>
      <w:proofErr w:type="gramStart"/>
      <w:r w:rsidRPr="002D0DB4">
        <w:rPr>
          <w:color w:val="FF0000"/>
          <w:spacing w:val="-10"/>
          <w:sz w:val="26"/>
          <w:szCs w:val="26"/>
        </w:rPr>
        <w:t xml:space="preserve">дети, проживающие в одной семье и имеющие общее место жительства, при зачислении </w:t>
      </w:r>
      <w:r w:rsidRPr="002D0DB4">
        <w:rPr>
          <w:spacing w:val="-10"/>
          <w:sz w:val="26"/>
          <w:szCs w:val="26"/>
        </w:rPr>
        <w:t xml:space="preserve">на обучение по основным общеобразовательным программам начального общего образования </w:t>
      </w:r>
      <w:r w:rsidRPr="002D0DB4">
        <w:rPr>
          <w:color w:val="FF0000"/>
          <w:spacing w:val="-10"/>
          <w:sz w:val="26"/>
          <w:szCs w:val="26"/>
        </w:rPr>
        <w:t xml:space="preserve">в общеобразовательные учреждения, в которых обучаются их братья и (или) сестры </w:t>
      </w:r>
      <w:r w:rsidRPr="002D0DB4">
        <w:rPr>
          <w:spacing w:val="-10"/>
          <w:sz w:val="26"/>
          <w:szCs w:val="26"/>
        </w:rPr>
        <w:t>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</w:t>
      </w:r>
      <w:proofErr w:type="gramEnd"/>
      <w:r w:rsidRPr="002D0DB4">
        <w:rPr>
          <w:spacing w:val="-10"/>
          <w:sz w:val="26"/>
          <w:szCs w:val="26"/>
        </w:rPr>
        <w:t xml:space="preserve"> </w:t>
      </w:r>
      <w:proofErr w:type="gramStart"/>
      <w:r w:rsidRPr="002D0DB4">
        <w:rPr>
          <w:spacing w:val="-10"/>
          <w:sz w:val="26"/>
          <w:szCs w:val="26"/>
        </w:rPr>
        <w:t>Федерации»).</w:t>
      </w:r>
      <w:proofErr w:type="gramEnd"/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Постановление Администрации города Екатеринбурга от 03.12.2019 № 2861 «О закреплении территорий за муниципальными общеобразовательными учреждениями муниципального образования «город Екатеринбург», далее – Постановление) для данной категории детей при зачислении ребенка в учреждение </w:t>
      </w:r>
      <w:r w:rsidRPr="002D0DB4">
        <w:rPr>
          <w:rStyle w:val="a4"/>
          <w:color w:val="FF0000"/>
          <w:spacing w:val="-10"/>
          <w:sz w:val="26"/>
          <w:szCs w:val="26"/>
          <w:u w:val="single"/>
        </w:rPr>
        <w:t>не будет учитываться</w:t>
      </w:r>
      <w:r w:rsidRPr="002D0DB4">
        <w:rPr>
          <w:rStyle w:val="a4"/>
          <w:color w:val="FF0000"/>
          <w:spacing w:val="-10"/>
          <w:sz w:val="26"/>
          <w:szCs w:val="26"/>
        </w:rPr>
        <w:t>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Также отмечаем, что в предстоящую приемную кампанию </w:t>
      </w:r>
      <w:r w:rsidRPr="002D0DB4">
        <w:rPr>
          <w:rStyle w:val="a3"/>
          <w:color w:val="FF0000"/>
          <w:spacing w:val="-10"/>
          <w:sz w:val="26"/>
          <w:szCs w:val="26"/>
        </w:rPr>
        <w:t>правом первоочередного приема</w:t>
      </w:r>
      <w:r w:rsidRPr="002D0DB4">
        <w:rPr>
          <w:color w:val="FF0000"/>
          <w:spacing w:val="-10"/>
          <w:sz w:val="26"/>
          <w:szCs w:val="26"/>
        </w:rPr>
        <w:t xml:space="preserve"> в общеобразовательные учреждения будут пользоваться следующие категории детей: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color w:val="FF0000"/>
          <w:spacing w:val="-10"/>
          <w:sz w:val="26"/>
          <w:szCs w:val="26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</w:t>
      </w:r>
      <w:r w:rsidRPr="002D0DB4">
        <w:rPr>
          <w:spacing w:val="-10"/>
          <w:sz w:val="26"/>
          <w:szCs w:val="26"/>
        </w:rPr>
        <w:t xml:space="preserve">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color w:val="FF0000"/>
          <w:spacing w:val="-10"/>
          <w:sz w:val="26"/>
          <w:szCs w:val="26"/>
        </w:rPr>
        <w:t xml:space="preserve">дети сотрудников полиции </w:t>
      </w:r>
      <w:r w:rsidRPr="002D0DB4">
        <w:rPr>
          <w:spacing w:val="-10"/>
          <w:sz w:val="26"/>
          <w:szCs w:val="26"/>
        </w:rPr>
        <w:t>(основание – Федеральный закон от 07.02.2011 № 3-ФЗ «О полиции»);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9"/>
        <w:jc w:val="both"/>
        <w:rPr>
          <w:spacing w:val="-10"/>
          <w:sz w:val="26"/>
          <w:szCs w:val="26"/>
        </w:rPr>
      </w:pPr>
      <w:r w:rsidRPr="002D0DB4">
        <w:rPr>
          <w:color w:val="FF0000"/>
          <w:spacing w:val="-10"/>
          <w:sz w:val="26"/>
          <w:szCs w:val="26"/>
        </w:rPr>
        <w:t xml:space="preserve">дети военнослужащих по месту жительства их семей </w:t>
      </w:r>
      <w:r w:rsidRPr="002D0DB4">
        <w:rPr>
          <w:spacing w:val="-10"/>
          <w:sz w:val="26"/>
          <w:szCs w:val="26"/>
        </w:rPr>
        <w:t>(основание – Федеральный закон от 27.05.1998 № 76-ФЗ «О статусе военнослужащих»).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       </w:t>
      </w:r>
      <w:proofErr w:type="gramStart"/>
      <w:r w:rsidRPr="002D0DB4">
        <w:rPr>
          <w:color w:val="FF0000"/>
          <w:spacing w:val="-10"/>
          <w:sz w:val="26"/>
          <w:szCs w:val="26"/>
        </w:rPr>
        <w:t>Для данной категории детей при зачислении в общеобразовательное учреждение регистрация на закрепленной за учреждением</w:t>
      </w:r>
      <w:proofErr w:type="gramEnd"/>
      <w:r w:rsidRPr="002D0DB4">
        <w:rPr>
          <w:color w:val="FF0000"/>
          <w:spacing w:val="-10"/>
          <w:sz w:val="26"/>
          <w:szCs w:val="26"/>
        </w:rPr>
        <w:t xml:space="preserve"> территории будет учитываться</w:t>
      </w:r>
      <w:r w:rsidRPr="002D0DB4">
        <w:rPr>
          <w:spacing w:val="-10"/>
          <w:sz w:val="26"/>
          <w:szCs w:val="26"/>
        </w:rPr>
        <w:t xml:space="preserve"> (основание – Постановление).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        </w:t>
      </w:r>
      <w:proofErr w:type="gramStart"/>
      <w:r w:rsidRPr="002D0DB4">
        <w:rPr>
          <w:spacing w:val="-10"/>
          <w:sz w:val="26"/>
          <w:szCs w:val="26"/>
        </w:rPr>
        <w:t>Граждане, проживающие (зарегистрированные) в садоводческих некоммерческих объединениях, которые при подаче заявления в электронном виде о зачислении ребенка в общеобразовательное учреждение через федеральную государственную информационную систему «Единый портал государственных и муниципальных услуг (функций)» (gosuslugi.ru) (далее – ЕПГУ) столкнулись с трудностью и не нашли адрес своей прописки (регистрации) в перечне предлагаемых адресов на ЕПГУ (при этом адрес прописки (регистрации) закреплен в Постановлении</w:t>
      </w:r>
      <w:proofErr w:type="gramEnd"/>
      <w:r w:rsidRPr="002D0DB4">
        <w:rPr>
          <w:spacing w:val="-10"/>
          <w:sz w:val="26"/>
          <w:szCs w:val="26"/>
        </w:rPr>
        <w:t xml:space="preserve">, должны 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в Муниципальное казенное учреждение «Центр муниципальных услуг» (его отделы приема и выдачи документов), или в Государственное бюджетное учреждение Свердловской области «Многофункциональный центр предоставления государственных и муниципальных услуг» (его филиалы).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         </w:t>
      </w:r>
      <w:r w:rsidRPr="002D0DB4">
        <w:rPr>
          <w:rStyle w:val="a3"/>
          <w:spacing w:val="-10"/>
          <w:sz w:val="26"/>
          <w:szCs w:val="26"/>
        </w:rPr>
        <w:t>Статусы, поступающие в личный кабинет заявителя на ЕПГУ: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После отправки заявления пользователем, внутренние сервисы ЕПГУ выполняют алгоритмы обработки и передачи заявления в ведомство. Данные действия отображаются в ленте уведомлений личного кабинета на ЕПГУ под статусами: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Первый статус, сгенерированный ЕПГУ, - «Заявление в очереди на отправку» с комментарием об успешном формировании заявления на ЕПГУ. Время, зафиксированное в данном статусе, является </w:t>
      </w:r>
      <w:r w:rsidRPr="002D0DB4">
        <w:rPr>
          <w:spacing w:val="-10"/>
          <w:sz w:val="26"/>
          <w:szCs w:val="26"/>
        </w:rPr>
        <w:lastRenderedPageBreak/>
        <w:t xml:space="preserve">временем, по которому будет зарегистрировано заявление в ведомственной системе (время формирования заявления на ЕПГУ), т.е. по которому выстраивается очередь.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После того, как заявление отправлено во внутреннюю очередь, для упорядочивания всех заявлений по времени их формирования выполняется отправка заявления в ведомство в сопровождении статуса «Заявление в очереди на отправку».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Далее уведомления формируются ведомственной системой.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Третье уведомление может иметь 2 варианта статуса: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Первый вариант статуса «Заявление принято к рассмотрению» с текстом «Ваше заявление принято ведомством. Необходимость в повторной подаче заявления отсутствует» является первым статусом, который генерирует ведомственная система. Он означает, что заявление поступило в </w:t>
      </w:r>
      <w:proofErr w:type="gramStart"/>
      <w:r w:rsidRPr="002D0DB4">
        <w:rPr>
          <w:spacing w:val="-10"/>
          <w:sz w:val="26"/>
          <w:szCs w:val="26"/>
        </w:rPr>
        <w:t>обработку</w:t>
      </w:r>
      <w:proofErr w:type="gramEnd"/>
      <w:r w:rsidRPr="002D0DB4">
        <w:rPr>
          <w:spacing w:val="-10"/>
          <w:sz w:val="26"/>
          <w:szCs w:val="26"/>
        </w:rPr>
        <w:t xml:space="preserve"> и будет зарегистрировано после завершения обработки.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Второй вариант статуса «Отказано в предоставлении услуги» с указанием причины (возможные причины: указанный адрес не закреплён за школой, зарегистрировано более ранее заявления на того же ребенка) означает, что заявление не будет обработано. В случае</w:t>
      </w:r>
      <w:proofErr w:type="gramStart"/>
      <w:r w:rsidRPr="002D0DB4">
        <w:rPr>
          <w:spacing w:val="-10"/>
          <w:sz w:val="26"/>
          <w:szCs w:val="26"/>
        </w:rPr>
        <w:t>,</w:t>
      </w:r>
      <w:proofErr w:type="gramEnd"/>
      <w:r w:rsidRPr="002D0DB4">
        <w:rPr>
          <w:spacing w:val="-10"/>
          <w:sz w:val="26"/>
          <w:szCs w:val="26"/>
        </w:rPr>
        <w:t xml:space="preserve"> если указанный адрес не закреплен за школой, необходимо подать новое заявление по своей адресной привязке. При этом датой и временем регистрации заявления в ведомственной системе будет дата и время подачи второго заявления (формирования заявления на ЕПГУ), при условии успешной обработки.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После обработки заявления, вневедомственной системой направляется уведомление со статусом «Заявление принято к рассмотрению» с текстом «Заявление зарегистрировано и необходимо </w:t>
      </w:r>
      <w:proofErr w:type="gramStart"/>
      <w:r w:rsidRPr="002D0DB4">
        <w:rPr>
          <w:spacing w:val="-10"/>
          <w:sz w:val="26"/>
          <w:szCs w:val="26"/>
        </w:rPr>
        <w:t>подтвердить</w:t>
      </w:r>
      <w:proofErr w:type="gramEnd"/>
      <w:r w:rsidRPr="002D0DB4">
        <w:rPr>
          <w:spacing w:val="-10"/>
          <w:sz w:val="26"/>
          <w:szCs w:val="26"/>
        </w:rPr>
        <w:t xml:space="preserve"> заявление в МФЦ или ЦМУ». 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данного уведомления.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  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a4"/>
          <w:spacing w:val="-10"/>
          <w:sz w:val="26"/>
          <w:szCs w:val="26"/>
        </w:rPr>
        <w:t>Способы подачи заявления</w:t>
      </w:r>
      <w:r w:rsidRPr="002D0DB4">
        <w:rPr>
          <w:spacing w:val="-10"/>
          <w:sz w:val="26"/>
          <w:szCs w:val="26"/>
        </w:rPr>
        <w:t xml:space="preserve">: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через МКУ ЦМУ и ГБУ МФЦ </w:t>
      </w:r>
      <w:r w:rsidRPr="002D0DB4">
        <w:rPr>
          <w:rStyle w:val="a4"/>
          <w:spacing w:val="-10"/>
          <w:sz w:val="26"/>
          <w:szCs w:val="26"/>
        </w:rPr>
        <w:t xml:space="preserve">с 15 декабря 2019 (воскресенье) </w:t>
      </w:r>
      <w:r w:rsidRPr="002D0DB4">
        <w:rPr>
          <w:spacing w:val="-10"/>
          <w:sz w:val="26"/>
          <w:szCs w:val="26"/>
        </w:rPr>
        <w:t>(по графику их работы</w:t>
      </w:r>
      <w:proofErr w:type="gramStart"/>
      <w:r w:rsidRPr="002D0DB4">
        <w:rPr>
          <w:spacing w:val="-10"/>
          <w:sz w:val="26"/>
          <w:szCs w:val="26"/>
        </w:rPr>
        <w:t xml:space="preserve"> )</w:t>
      </w:r>
      <w:proofErr w:type="gramEnd"/>
      <w:r w:rsidRPr="002D0DB4">
        <w:rPr>
          <w:spacing w:val="-10"/>
          <w:sz w:val="26"/>
          <w:szCs w:val="26"/>
        </w:rPr>
        <w:t xml:space="preserve">;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через Единый портал государственных и муниципальных услуг (gosuslugi.ru) (далее – Единый портал). 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  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Департаментом образования </w:t>
      </w:r>
      <w:r w:rsidRPr="002D0DB4">
        <w:rPr>
          <w:rStyle w:val="a4"/>
          <w:spacing w:val="-10"/>
          <w:sz w:val="26"/>
          <w:szCs w:val="26"/>
        </w:rPr>
        <w:t>с 9 декабря 2019 года будет организована работа «горячей линии» по приему детей в 1-й класс: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304-12-46</w:t>
      </w:r>
      <w:r w:rsidRPr="002D0DB4">
        <w:rPr>
          <w:spacing w:val="-10"/>
          <w:sz w:val="26"/>
          <w:szCs w:val="26"/>
        </w:rPr>
        <w:t xml:space="preserve"> Воробьев Михаил Владимирович, начальник отдела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304-12-44</w:t>
      </w:r>
      <w:r w:rsidRPr="002D0DB4">
        <w:rPr>
          <w:spacing w:val="-10"/>
          <w:sz w:val="26"/>
          <w:szCs w:val="26"/>
        </w:rPr>
        <w:t xml:space="preserve"> Агафонова Ирина Васильевна, главный специалист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304-12-43</w:t>
      </w:r>
      <w:r w:rsidRPr="002D0DB4">
        <w:rPr>
          <w:spacing w:val="-10"/>
          <w:sz w:val="26"/>
          <w:szCs w:val="26"/>
        </w:rPr>
        <w:t xml:space="preserve"> Кудинова Татьяна Геннадьевна, начальник отдела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304-12-47</w:t>
      </w:r>
      <w:r w:rsidRPr="002D0DB4">
        <w:rPr>
          <w:spacing w:val="-10"/>
          <w:sz w:val="26"/>
          <w:szCs w:val="26"/>
        </w:rPr>
        <w:t xml:space="preserve"> </w:t>
      </w:r>
      <w:proofErr w:type="spellStart"/>
      <w:r w:rsidRPr="002D0DB4">
        <w:rPr>
          <w:spacing w:val="-10"/>
          <w:sz w:val="26"/>
          <w:szCs w:val="26"/>
        </w:rPr>
        <w:t>Храмова</w:t>
      </w:r>
      <w:proofErr w:type="spellEnd"/>
      <w:r w:rsidRPr="002D0DB4">
        <w:rPr>
          <w:spacing w:val="-10"/>
          <w:sz w:val="26"/>
          <w:szCs w:val="26"/>
        </w:rPr>
        <w:t xml:space="preserve"> Наталья Игоревна, главный специалист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По вопросам правового обеспечения приема детей в первый класс: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304-12-41</w:t>
      </w:r>
      <w:r w:rsidRPr="002D0DB4">
        <w:rPr>
          <w:spacing w:val="-10"/>
          <w:sz w:val="26"/>
          <w:szCs w:val="26"/>
        </w:rPr>
        <w:t xml:space="preserve"> </w:t>
      </w:r>
      <w:proofErr w:type="spellStart"/>
      <w:r w:rsidRPr="002D0DB4">
        <w:rPr>
          <w:spacing w:val="-10"/>
          <w:sz w:val="26"/>
          <w:szCs w:val="26"/>
        </w:rPr>
        <w:t>Пучкова</w:t>
      </w:r>
      <w:proofErr w:type="spellEnd"/>
      <w:r w:rsidRPr="002D0DB4">
        <w:rPr>
          <w:spacing w:val="-10"/>
          <w:sz w:val="26"/>
          <w:szCs w:val="26"/>
        </w:rPr>
        <w:t xml:space="preserve"> Зоя Олеговна, Самсонова Ольга Анатольевна, Сазонова Милена Олеговна;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304-12-40</w:t>
      </w:r>
      <w:r w:rsidRPr="002D0DB4">
        <w:rPr>
          <w:spacing w:val="-10"/>
          <w:sz w:val="26"/>
          <w:szCs w:val="26"/>
        </w:rPr>
        <w:t xml:space="preserve"> </w:t>
      </w:r>
      <w:proofErr w:type="spellStart"/>
      <w:r w:rsidRPr="002D0DB4">
        <w:rPr>
          <w:spacing w:val="-10"/>
          <w:sz w:val="26"/>
          <w:szCs w:val="26"/>
        </w:rPr>
        <w:t>Шурова</w:t>
      </w:r>
      <w:proofErr w:type="spellEnd"/>
      <w:r w:rsidRPr="002D0DB4">
        <w:rPr>
          <w:spacing w:val="-10"/>
          <w:sz w:val="26"/>
          <w:szCs w:val="26"/>
        </w:rPr>
        <w:t xml:space="preserve"> Ирина Александровна.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По техническим вопросам подачи заявлений через Единый портал: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wmi-callto"/>
          <w:spacing w:val="-10"/>
          <w:sz w:val="26"/>
          <w:szCs w:val="26"/>
        </w:rPr>
        <w:t>304-12-50</w:t>
      </w:r>
      <w:r w:rsidRPr="002D0DB4">
        <w:rPr>
          <w:spacing w:val="-10"/>
          <w:sz w:val="26"/>
          <w:szCs w:val="26"/>
        </w:rPr>
        <w:t xml:space="preserve"> Обухова Кристина Викторовна.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 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 xml:space="preserve">Заместитель начальника Управления образования Кировского района, курирующий </w:t>
      </w:r>
      <w:proofErr w:type="spellStart"/>
      <w:r w:rsidRPr="002D0DB4">
        <w:rPr>
          <w:spacing w:val="-10"/>
          <w:sz w:val="26"/>
          <w:szCs w:val="26"/>
        </w:rPr>
        <w:t>приѐ</w:t>
      </w:r>
      <w:proofErr w:type="gramStart"/>
      <w:r w:rsidRPr="002D0DB4">
        <w:rPr>
          <w:spacing w:val="-10"/>
          <w:sz w:val="26"/>
          <w:szCs w:val="26"/>
        </w:rPr>
        <w:t>м</w:t>
      </w:r>
      <w:proofErr w:type="spellEnd"/>
      <w:proofErr w:type="gramEnd"/>
      <w:r w:rsidRPr="002D0DB4">
        <w:rPr>
          <w:spacing w:val="-10"/>
          <w:sz w:val="26"/>
          <w:szCs w:val="26"/>
        </w:rPr>
        <w:t xml:space="preserve"> </w:t>
      </w:r>
      <w:r w:rsidRPr="002D0DB4">
        <w:rPr>
          <w:spacing w:val="-10"/>
          <w:sz w:val="26"/>
          <w:szCs w:val="26"/>
        </w:rPr>
        <w:t>в</w:t>
      </w:r>
      <w:r w:rsidRPr="002D0DB4">
        <w:rPr>
          <w:spacing w:val="-10"/>
          <w:sz w:val="26"/>
          <w:szCs w:val="26"/>
        </w:rPr>
        <w:t xml:space="preserve"> </w:t>
      </w:r>
      <w:r w:rsidRPr="002D0DB4">
        <w:rPr>
          <w:spacing w:val="-10"/>
          <w:sz w:val="26"/>
          <w:szCs w:val="26"/>
        </w:rPr>
        <w:t xml:space="preserve">первые классы, - </w:t>
      </w:r>
      <w:proofErr w:type="spellStart"/>
      <w:r w:rsidRPr="002D0DB4">
        <w:rPr>
          <w:spacing w:val="-10"/>
          <w:sz w:val="26"/>
          <w:szCs w:val="26"/>
        </w:rPr>
        <w:t>Карова</w:t>
      </w:r>
      <w:proofErr w:type="spellEnd"/>
      <w:r w:rsidRPr="002D0DB4">
        <w:rPr>
          <w:spacing w:val="-10"/>
          <w:sz w:val="26"/>
          <w:szCs w:val="26"/>
        </w:rPr>
        <w:t xml:space="preserve"> Марина Владимировна: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rStyle w:val="js-extracted-address"/>
          <w:spacing w:val="-10"/>
          <w:sz w:val="26"/>
          <w:szCs w:val="26"/>
        </w:rPr>
        <w:t xml:space="preserve">г. Екатеринбург ул. </w:t>
      </w:r>
      <w:proofErr w:type="gramStart"/>
      <w:r w:rsidRPr="002D0DB4">
        <w:rPr>
          <w:rStyle w:val="js-extracted-address"/>
          <w:spacing w:val="-10"/>
          <w:sz w:val="26"/>
          <w:szCs w:val="26"/>
        </w:rPr>
        <w:t>Первомайская</w:t>
      </w:r>
      <w:proofErr w:type="gramEnd"/>
      <w:r w:rsidRPr="002D0DB4">
        <w:rPr>
          <w:rStyle w:val="js-extracted-address"/>
          <w:spacing w:val="-10"/>
          <w:sz w:val="26"/>
          <w:szCs w:val="26"/>
        </w:rPr>
        <w:t xml:space="preserve"> д. </w:t>
      </w:r>
      <w:r w:rsidRPr="002D0DB4">
        <w:rPr>
          <w:rStyle w:val="mail-message-map-nobreak"/>
          <w:spacing w:val="-10"/>
          <w:sz w:val="26"/>
          <w:szCs w:val="26"/>
        </w:rPr>
        <w:t>75</w:t>
      </w:r>
      <w:r w:rsidRPr="002D0DB4">
        <w:rPr>
          <w:spacing w:val="-10"/>
          <w:sz w:val="26"/>
          <w:szCs w:val="26"/>
        </w:rPr>
        <w:t xml:space="preserve">, кабинет № 217, телефон: </w:t>
      </w:r>
      <w:r w:rsidRPr="002D0DB4">
        <w:rPr>
          <w:rStyle w:val="wmi-callto"/>
          <w:spacing w:val="-10"/>
          <w:sz w:val="26"/>
          <w:szCs w:val="26"/>
        </w:rPr>
        <w:t>375-64-57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 </w:t>
      </w:r>
    </w:p>
    <w:p w:rsidR="002D0DB4" w:rsidRPr="002D0DB4" w:rsidRDefault="002D0DB4" w:rsidP="002D0DB4">
      <w:pPr>
        <w:pStyle w:val="db9fe9049761426654245bb2dd862eecmsonormal"/>
        <w:spacing w:before="0" w:beforeAutospacing="0" w:after="0" w:afterAutospacing="0"/>
        <w:jc w:val="both"/>
        <w:rPr>
          <w:spacing w:val="-10"/>
          <w:sz w:val="26"/>
          <w:szCs w:val="26"/>
        </w:rPr>
      </w:pPr>
      <w:r w:rsidRPr="002D0DB4">
        <w:rPr>
          <w:spacing w:val="-10"/>
          <w:sz w:val="26"/>
          <w:szCs w:val="26"/>
        </w:rPr>
        <w:t>Кроме того, вопросы по приему в 1 класс можно задать руководителям  школ, по телефонам, указанным на сайте ОО</w:t>
      </w:r>
    </w:p>
    <w:p w:rsidR="008B4C61" w:rsidRPr="002D0DB4" w:rsidRDefault="002D0DB4" w:rsidP="002D0DB4">
      <w:pPr>
        <w:spacing w:after="0" w:line="240" w:lineRule="auto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8B4C61" w:rsidRPr="002D0DB4" w:rsidSect="002D0DB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B4"/>
    <w:rsid w:val="002D0DB4"/>
    <w:rsid w:val="0089440D"/>
    <w:rsid w:val="00E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0DB4"/>
    <w:rPr>
      <w:i/>
      <w:iCs/>
    </w:rPr>
  </w:style>
  <w:style w:type="character" w:styleId="a4">
    <w:name w:val="Strong"/>
    <w:basedOn w:val="a0"/>
    <w:uiPriority w:val="22"/>
    <w:qFormat/>
    <w:rsid w:val="002D0DB4"/>
    <w:rPr>
      <w:b/>
      <w:bCs/>
    </w:rPr>
  </w:style>
  <w:style w:type="character" w:customStyle="1" w:styleId="wmi-callto">
    <w:name w:val="wmi-callto"/>
    <w:basedOn w:val="a0"/>
    <w:rsid w:val="002D0DB4"/>
  </w:style>
  <w:style w:type="character" w:customStyle="1" w:styleId="js-extracted-address">
    <w:name w:val="js-extracted-address"/>
    <w:basedOn w:val="a0"/>
    <w:rsid w:val="002D0DB4"/>
  </w:style>
  <w:style w:type="character" w:customStyle="1" w:styleId="mail-message-map-nobreak">
    <w:name w:val="mail-message-map-nobreak"/>
    <w:basedOn w:val="a0"/>
    <w:rsid w:val="002D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0DB4"/>
    <w:rPr>
      <w:i/>
      <w:iCs/>
    </w:rPr>
  </w:style>
  <w:style w:type="character" w:styleId="a4">
    <w:name w:val="Strong"/>
    <w:basedOn w:val="a0"/>
    <w:uiPriority w:val="22"/>
    <w:qFormat/>
    <w:rsid w:val="002D0DB4"/>
    <w:rPr>
      <w:b/>
      <w:bCs/>
    </w:rPr>
  </w:style>
  <w:style w:type="character" w:customStyle="1" w:styleId="wmi-callto">
    <w:name w:val="wmi-callto"/>
    <w:basedOn w:val="a0"/>
    <w:rsid w:val="002D0DB4"/>
  </w:style>
  <w:style w:type="character" w:customStyle="1" w:styleId="js-extracted-address">
    <w:name w:val="js-extracted-address"/>
    <w:basedOn w:val="a0"/>
    <w:rsid w:val="002D0DB4"/>
  </w:style>
  <w:style w:type="character" w:customStyle="1" w:styleId="mail-message-map-nobreak">
    <w:name w:val="mail-message-map-nobreak"/>
    <w:basedOn w:val="a0"/>
    <w:rsid w:val="002D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2019-12-14T03:33:00Z</dcterms:created>
  <dcterms:modified xsi:type="dcterms:W3CDTF">2019-12-14T03:40:00Z</dcterms:modified>
</cp:coreProperties>
</file>