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28" w:rsidRPr="009E5177" w:rsidRDefault="00F54E28" w:rsidP="00F54E28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общеразвивающего</w:t>
      </w:r>
      <w:proofErr w:type="spellEnd"/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вида с приоритетным осуществлением деятельности </w:t>
      </w:r>
    </w:p>
    <w:p w:rsidR="00F54E28" w:rsidRPr="009E5177" w:rsidRDefault="00F54E28" w:rsidP="00F54E28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физическому развитию воспитанников № 113</w:t>
      </w:r>
    </w:p>
    <w:p w:rsidR="00F54E28" w:rsidRPr="009E5177" w:rsidRDefault="00F54E28" w:rsidP="00F54E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г. Екатеринбург, ул. </w:t>
      </w:r>
      <w:proofErr w:type="spellStart"/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>Шарташская</w:t>
      </w:r>
      <w:proofErr w:type="spellEnd"/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, 16, тел./факс (343)350-13-08 </w:t>
      </w:r>
      <w:r w:rsidRPr="009E5177"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9E5177">
        <w:rPr>
          <w:rFonts w:ascii="Times New Roman" w:eastAsia="Times New Roman" w:hAnsi="Times New Roman"/>
          <w:sz w:val="18"/>
          <w:szCs w:val="18"/>
          <w:lang w:val="en-US" w:eastAsia="ru-RU"/>
        </w:rPr>
        <w:t>mail</w:t>
      </w:r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hyperlink r:id="rId6" w:history="1">
        <w:r w:rsidRPr="009E5177">
          <w:rPr>
            <w:rFonts w:ascii="Times New Roman" w:eastAsia="Times New Roman" w:hAnsi="Times New Roman"/>
            <w:color w:val="0000FF"/>
            <w:sz w:val="18"/>
            <w:u w:val="single"/>
            <w:lang w:eastAsia="ru-RU"/>
          </w:rPr>
          <w:t>mdou113@eduekb.ru</w:t>
        </w:r>
      </w:hyperlink>
      <w:r w:rsidRPr="009E5177">
        <w:rPr>
          <w:rFonts w:eastAsia="Times New Roman"/>
          <w:sz w:val="24"/>
          <w:szCs w:val="24"/>
          <w:lang w:eastAsia="ru-RU"/>
        </w:rPr>
        <w:t xml:space="preserve"> </w:t>
      </w:r>
      <w:hyperlink r:id="rId7" w:history="1">
        <w:r w:rsidRPr="009E5177">
          <w:rPr>
            <w:rFonts w:ascii="Times New Roman" w:eastAsia="Times New Roman" w:hAnsi="Times New Roman"/>
            <w:color w:val="0000FF"/>
            <w:sz w:val="18"/>
            <w:u w:val="single"/>
            <w:lang w:eastAsia="ru-RU"/>
          </w:rPr>
          <w:t>https://113.tvoysadik.ru/</w:t>
        </w:r>
      </w:hyperlink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F54E28" w:rsidRPr="009E5177" w:rsidRDefault="00F54E28" w:rsidP="00F54E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E28" w:rsidRDefault="00F54E28" w:rsidP="00F54E28"/>
    <w:p w:rsidR="00F54E28" w:rsidRDefault="00F54E28" w:rsidP="00F54E28"/>
    <w:p w:rsidR="00F54E28" w:rsidRDefault="00F54E28" w:rsidP="00F54E28"/>
    <w:p w:rsidR="00F54E28" w:rsidRDefault="00F54E28" w:rsidP="00F54E28">
      <w:pPr>
        <w:jc w:val="center"/>
        <w:rPr>
          <w:rFonts w:ascii="Times New Roman" w:hAnsi="Times New Roman"/>
          <w:sz w:val="32"/>
          <w:szCs w:val="32"/>
        </w:rPr>
      </w:pPr>
    </w:p>
    <w:p w:rsidR="00F54E28" w:rsidRDefault="00F54E28" w:rsidP="00F54E28">
      <w:pPr>
        <w:jc w:val="center"/>
        <w:rPr>
          <w:rFonts w:ascii="Times New Roman" w:hAnsi="Times New Roman"/>
          <w:sz w:val="32"/>
          <w:szCs w:val="32"/>
        </w:rPr>
      </w:pPr>
    </w:p>
    <w:p w:rsidR="00F54E28" w:rsidRDefault="00F54E28" w:rsidP="00F54E28">
      <w:pPr>
        <w:jc w:val="center"/>
        <w:rPr>
          <w:rFonts w:ascii="Times New Roman" w:hAnsi="Times New Roman"/>
          <w:sz w:val="32"/>
          <w:szCs w:val="32"/>
        </w:rPr>
      </w:pPr>
    </w:p>
    <w:p w:rsidR="00F54E28" w:rsidRDefault="00F54E28" w:rsidP="00F54E28">
      <w:pPr>
        <w:jc w:val="center"/>
        <w:rPr>
          <w:rFonts w:ascii="Times New Roman" w:hAnsi="Times New Roman"/>
          <w:sz w:val="32"/>
          <w:szCs w:val="32"/>
        </w:rPr>
      </w:pPr>
    </w:p>
    <w:p w:rsidR="00F54E28" w:rsidRPr="00743600" w:rsidRDefault="00F54E28" w:rsidP="00F54E2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4E28" w:rsidRPr="00F54E28" w:rsidRDefault="00F54E28" w:rsidP="00F54E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4E28">
        <w:rPr>
          <w:rFonts w:ascii="Times New Roman" w:hAnsi="Times New Roman" w:cs="Times New Roman"/>
          <w:b/>
          <w:sz w:val="36"/>
          <w:szCs w:val="36"/>
        </w:rPr>
        <w:t xml:space="preserve">Рекомендации для родителей </w:t>
      </w:r>
    </w:p>
    <w:p w:rsidR="00F54E28" w:rsidRPr="00F54E28" w:rsidRDefault="00F54E28" w:rsidP="00F54E2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54E28">
        <w:rPr>
          <w:rFonts w:ascii="Times New Roman" w:hAnsi="Times New Roman" w:cs="Times New Roman"/>
          <w:b/>
          <w:sz w:val="36"/>
          <w:szCs w:val="36"/>
        </w:rPr>
        <w:t>«</w:t>
      </w:r>
      <w:r w:rsidRPr="00F54E2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Правильное питание – залог здоровья дошкольника</w:t>
      </w:r>
      <w:r w:rsidRPr="00F54E28">
        <w:rPr>
          <w:rFonts w:ascii="Times New Roman" w:hAnsi="Times New Roman" w:cs="Times New Roman"/>
          <w:b/>
          <w:sz w:val="36"/>
          <w:szCs w:val="36"/>
        </w:rPr>
        <w:t>»</w:t>
      </w:r>
    </w:p>
    <w:p w:rsidR="00F54E28" w:rsidRPr="00F54E28" w:rsidRDefault="00F54E28" w:rsidP="00F54E28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4E28" w:rsidRDefault="00F54E28" w:rsidP="00F54E2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4E28" w:rsidRPr="007155F7" w:rsidRDefault="00F54E28" w:rsidP="00F54E2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4E28" w:rsidRDefault="00F54E28" w:rsidP="00F54E28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 w:rsidRPr="007155F7">
        <w:rPr>
          <w:color w:val="212529"/>
          <w:sz w:val="28"/>
          <w:szCs w:val="28"/>
        </w:rPr>
        <w:t xml:space="preserve">Исполнитель: </w:t>
      </w:r>
    </w:p>
    <w:p w:rsidR="00F54E28" w:rsidRPr="007155F7" w:rsidRDefault="00F54E28" w:rsidP="00F54E28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инструктор  </w:t>
      </w:r>
      <w:r w:rsidRPr="007155F7">
        <w:rPr>
          <w:color w:val="212529"/>
          <w:sz w:val="28"/>
          <w:szCs w:val="28"/>
        </w:rPr>
        <w:t>по физической культуре</w:t>
      </w:r>
    </w:p>
    <w:p w:rsidR="00F54E28" w:rsidRDefault="00F54E28" w:rsidP="00F54E28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proofErr w:type="spellStart"/>
      <w:r w:rsidRPr="007155F7">
        <w:rPr>
          <w:color w:val="212529"/>
          <w:sz w:val="28"/>
          <w:szCs w:val="28"/>
        </w:rPr>
        <w:t>Хайбулина</w:t>
      </w:r>
      <w:proofErr w:type="spellEnd"/>
      <w:r w:rsidRPr="007155F7">
        <w:rPr>
          <w:color w:val="212529"/>
          <w:sz w:val="28"/>
          <w:szCs w:val="28"/>
        </w:rPr>
        <w:t xml:space="preserve"> Наталья </w:t>
      </w:r>
    </w:p>
    <w:p w:rsidR="00F54E28" w:rsidRDefault="00F54E28" w:rsidP="00F54E28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Юрьевна,</w:t>
      </w:r>
    </w:p>
    <w:p w:rsidR="00F54E28" w:rsidRPr="007155F7" w:rsidRDefault="00F54E28" w:rsidP="00F54E28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 КК</w:t>
      </w:r>
    </w:p>
    <w:p w:rsidR="00F54E28" w:rsidRDefault="00F54E28" w:rsidP="00F54E28">
      <w:pPr>
        <w:pStyle w:val="a3"/>
        <w:shd w:val="clear" w:color="auto" w:fill="FFFFFF"/>
        <w:spacing w:before="0" w:beforeAutospacing="0" w:after="0" w:afterAutospacing="0"/>
        <w:ind w:left="5670" w:firstLine="425"/>
        <w:jc w:val="center"/>
        <w:rPr>
          <w:color w:val="212529"/>
          <w:sz w:val="28"/>
          <w:szCs w:val="28"/>
        </w:rPr>
      </w:pPr>
    </w:p>
    <w:p w:rsidR="00F54E28" w:rsidRDefault="00F54E28" w:rsidP="00F54E28">
      <w:pPr>
        <w:pStyle w:val="a3"/>
        <w:shd w:val="clear" w:color="auto" w:fill="FFFFFF"/>
        <w:spacing w:before="0" w:beforeAutospacing="0" w:after="0" w:afterAutospacing="0"/>
        <w:ind w:left="5670" w:firstLine="425"/>
        <w:jc w:val="center"/>
        <w:rPr>
          <w:color w:val="212529"/>
          <w:sz w:val="28"/>
          <w:szCs w:val="28"/>
        </w:rPr>
      </w:pPr>
    </w:p>
    <w:p w:rsidR="00F54E28" w:rsidRPr="007155F7" w:rsidRDefault="00F54E28" w:rsidP="00F54E28">
      <w:pPr>
        <w:pStyle w:val="a3"/>
        <w:shd w:val="clear" w:color="auto" w:fill="FFFFFF"/>
        <w:spacing w:before="0" w:beforeAutospacing="0" w:after="0" w:afterAutospacing="0"/>
        <w:ind w:left="5670" w:firstLine="425"/>
        <w:jc w:val="center"/>
        <w:rPr>
          <w:color w:val="212529"/>
          <w:sz w:val="28"/>
          <w:szCs w:val="28"/>
        </w:rPr>
      </w:pPr>
    </w:p>
    <w:p w:rsidR="00F54E28" w:rsidRPr="007155F7" w:rsidRDefault="00F54E28" w:rsidP="00F54E28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left="5529"/>
        <w:jc w:val="center"/>
        <w:rPr>
          <w:color w:val="212529"/>
          <w:sz w:val="28"/>
          <w:szCs w:val="28"/>
        </w:rPr>
      </w:pPr>
    </w:p>
    <w:p w:rsidR="00F54E28" w:rsidRPr="007155F7" w:rsidRDefault="00F54E28" w:rsidP="00F54E2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54E28" w:rsidRDefault="00F54E28" w:rsidP="00F54E28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F54E28" w:rsidRDefault="00F54E28" w:rsidP="00F54E28">
      <w:pPr>
        <w:pStyle w:val="a3"/>
        <w:shd w:val="clear" w:color="auto" w:fill="FFFFFF"/>
        <w:spacing w:before="167" w:beforeAutospacing="0" w:after="167" w:afterAutospacing="0"/>
        <w:rPr>
          <w:b/>
          <w:color w:val="212529"/>
          <w:sz w:val="28"/>
          <w:szCs w:val="28"/>
        </w:rPr>
      </w:pPr>
    </w:p>
    <w:p w:rsidR="00F54E28" w:rsidRDefault="00F54E28" w:rsidP="00F54E28">
      <w:pPr>
        <w:pStyle w:val="a3"/>
        <w:shd w:val="clear" w:color="auto" w:fill="FFFFFF"/>
        <w:spacing w:before="167" w:beforeAutospacing="0" w:after="167" w:afterAutospacing="0"/>
        <w:jc w:val="center"/>
        <w:rPr>
          <w:color w:val="212529"/>
          <w:sz w:val="28"/>
          <w:szCs w:val="28"/>
        </w:rPr>
      </w:pPr>
      <w:r w:rsidRPr="00476B15">
        <w:rPr>
          <w:color w:val="212529"/>
          <w:sz w:val="28"/>
          <w:szCs w:val="28"/>
        </w:rPr>
        <w:t>Екатеринбург</w:t>
      </w:r>
      <w:r>
        <w:rPr>
          <w:color w:val="212529"/>
          <w:sz w:val="28"/>
          <w:szCs w:val="28"/>
        </w:rPr>
        <w:t>, март 2022</w:t>
      </w:r>
    </w:p>
    <w:p w:rsidR="00F54E28" w:rsidRDefault="00F54E28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Правильное питание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</w:t>
      </w:r>
      <w:r w:rsidRPr="00F54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залог здоровья</w:t>
      </w:r>
      <w:r w:rsidRPr="00F54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дошкольник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F54E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54E28" w:rsidRPr="00F54E28" w:rsidRDefault="00F54E28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правильным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должно быть для ребенка дошкольного возраста?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– это такое питание, которое обеспечивает укрепление и улучшение здоровья, физических сил. Одним словом, правильное питание – это здоровое 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ребенка дошкольного возраста должно быть: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полноценным, содержащим в необходимых количествах белки, жиры, углеводы, минеральные вещества, витамины, воду.</w:t>
      </w:r>
      <w:proofErr w:type="gramEnd"/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разнообразным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состоять из продуктов растител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и животного происхождения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доброкачественным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содержать вредных примесей и болезнетворных микробов. Пища должна быть не только вкусной, но и безопасной.</w:t>
      </w:r>
    </w:p>
    <w:p w:rsid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В-четвертых,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достаточным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объему и калорийности, вызывать чувство сытости. 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основных компонентов пищи: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Белки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занимают особое значение, так как без них не может осуществляться построение основных элементов органов и тканей. Они не могут быть заменены другими пищевыми веществами.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белка являются мясо, рыба, молоко и молочные продукты, яйца (животные белки), а также хлеб, крупы, бобовые и овощи (растительные белки). Недостаток в рационе ребенка белков не только замедляет нормальный рост и развитие, но и влияет на функцию головного мозга и работу иммунной системы организма. Поэтому белки должны постоянно включаться в рацион дошкольников и школьников.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Жиры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источник энергии, принимают участие в обмене веществ, способствуют выработке иммунитета.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жиров - масло сливочное и растительное, сливки, молоко, молочные продукты (сметана, творог, сыр), а также мясо, рыба и др.</w:t>
      </w:r>
      <w:proofErr w:type="gramEnd"/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Углеводы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основной источник энергии, способствует усвоению в организме белков и жиров. 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Избыточное же количество углеводов ведет к нарушению обмена веществ.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Большое значение в рационе питания имеет вода, так как без нее не могут происходить жизненные процессы. В сутки для ребенка необходимо около полутора литров воды.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Минеральные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микроэлементы являются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 ребенка.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Минеральные вещества делят на две группы в зависимости от содержания в организме: макроэлементы, или минеральные соли (натрий, калий, кальций, фосфор, магний, хлориды, сульфаты и др.) и микроэлементы (железо, медь, цинк, хром, марганец, йод, фтор, селен и др.).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макроэлементов в организме может составлять до 1 кг. Микроэлементы не превышают десятков или сотен миллиграммов. Наибольшее количество микроэлементов и минеральных веществ содержится в следующих продуктах:</w:t>
      </w:r>
    </w:p>
    <w:p w:rsidR="00FA7DCF" w:rsidRPr="00FA7DCF" w:rsidRDefault="00FA7DCF" w:rsidP="004E3A21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кальций и фосфор - в молоке и кисломолочных продуктах, рыбе, яйцах, бобовых;</w:t>
      </w:r>
      <w:proofErr w:type="gramEnd"/>
    </w:p>
    <w:p w:rsidR="00FA7DCF" w:rsidRPr="00FA7DCF" w:rsidRDefault="00FA7DCF" w:rsidP="004E3A21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магний - в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злаковых (хлеб, крупы, бобовые);</w:t>
      </w:r>
    </w:p>
    <w:p w:rsidR="00FA7DCF" w:rsidRPr="00FA7DCF" w:rsidRDefault="00FA7DCF" w:rsidP="004E3A21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 – в печени, овсяной крупе, персиках, яичном желтке, рыбе, яблоках, зелени, изюме.</w:t>
      </w:r>
      <w:proofErr w:type="gramEnd"/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Витамины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суточном рационе должно быть достаточное количество всех витаминов. 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питания, рацион, режим и примерное меню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принципами организации питания детей дошкольного возраста, рацион должен включать все основные группы продуктов.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мяса предпочтительнее использовать нежирную говядину или телятину, курицу или индейку. Менее полезны колбасы, сосиски и сардельки. Субпродукты служат источником белка, железа, ряда витаминов и могут использоваться в питании детей.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сорта рыбы: треска, минтай, хек, судак и другие нежирные сорта. Соленые рыбные деликатесы и консервы рекомендуется включать в рацион лишь изредка.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Молоко и молочные продукты занимают особое место в детском питании. Это богатый источник легкоусвояемого белка, кальция, фосфора и витамина В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Фрукты, овощи, плодоовощные соки содержат углеводы (сахара), некоторые витамины, микроэлементы, а также такие полезные вещества, как пектин, клетчатка, пищевые волокна и другие.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продукты улучшают работу органов пищеварения, предотвращают возникновение запоров.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хлеб, макароны, крупы, растительные и животные жиры, особенно гречневая и овсяная крупы. Растительное масло как приправа к салатам позволяет усваиваться многим полезным веществам, содержащимся в овощах.</w:t>
      </w:r>
    </w:p>
    <w:p w:rsidR="00FA7DCF" w:rsidRPr="00FA7DCF" w:rsidRDefault="00FA7DCF" w:rsidP="004E3A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8128"/>
      </w:tblGrid>
      <w:tr w:rsidR="00FA7DCF" w:rsidRPr="00FA7DCF" w:rsidTr="00FA7DC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8128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необходимо давать каши, яичные или творожные блюда, мясо, рыбу, чай или кофейный напиток с молоком, хлеб с маслом, сыром.</w:t>
            </w:r>
          </w:p>
        </w:tc>
      </w:tr>
      <w:tr w:rsidR="00FA7DCF" w:rsidRPr="00FA7DCF" w:rsidTr="00FA7DC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8128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содержать овощной салат, мясной, куриный или рыбный бульон с овощами, крупами, второе блюдо из мяса, птицы или рыбы с гарниром и десерт в виде киселя, компота, напитка, свежих фруктов или ягод, фруктового пюре.</w:t>
            </w:r>
          </w:p>
        </w:tc>
      </w:tr>
      <w:tr w:rsidR="00FA7DCF" w:rsidRPr="00FA7DCF" w:rsidTr="00FA7DC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8128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4E3A21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должен выпивать с</w:t>
            </w:r>
            <w:r w:rsidR="004E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такан молока, кефира, </w:t>
            </w: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съедать печенье, ватрушку или булочку, фрукты.</w:t>
            </w:r>
          </w:p>
        </w:tc>
      </w:tr>
      <w:tr w:rsidR="00FA7DCF" w:rsidRPr="00FA7DCF" w:rsidTr="00FA7DC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8128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FA7DCF" w:rsidRPr="00FA7DCF" w:rsidRDefault="00FA7DCF" w:rsidP="00FA7DCF">
            <w:pPr>
              <w:spacing w:after="3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давать овощные или крупяные блюда в зависимости от завтрака; мясные и рыбные блюда, особенно в жареном виде, давать не следует.</w:t>
            </w:r>
          </w:p>
        </w:tc>
      </w:tr>
    </w:tbl>
    <w:p w:rsidR="00FA7DCF" w:rsidRPr="00FA7DCF" w:rsidRDefault="00FA7DCF" w:rsidP="00FA7DCF">
      <w:pPr>
        <w:shd w:val="clear" w:color="auto" w:fill="FFFFFF"/>
        <w:spacing w:before="335" w:after="3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некоторые продукты крайне нежелательны в рационе дошкольника. Не рекомендуются: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</w:t>
      </w:r>
      <w:proofErr w:type="gramStart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кроме того, 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</w:t>
      </w:r>
    </w:p>
    <w:p w:rsidR="00FA7DCF" w:rsidRPr="00FA7DCF" w:rsidRDefault="00FA7DCF" w:rsidP="00FA7DCF">
      <w:pPr>
        <w:shd w:val="clear" w:color="auto" w:fill="FFFFFF"/>
        <w:spacing w:before="335" w:after="3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напитков предпочтительнее употреблять чай некрепкий с молоком, кофейный напиток с молоком, соки, отвар шиповника. Необходимо исключить любые газированные напитки из рациона дошкольников. В качестве сладостей рекомендуется пастила, зефир, мармелад, мед, джем, варенье.</w:t>
      </w:r>
    </w:p>
    <w:p w:rsidR="00FA7DCF" w:rsidRPr="00FA7DCF" w:rsidRDefault="00FA7DCF" w:rsidP="00FA7DCF">
      <w:pPr>
        <w:shd w:val="clear" w:color="auto" w:fill="FFFFFF"/>
        <w:spacing w:before="335" w:after="3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дети предпочитают вместо каши есть пиццу, чипсы; вместо горячих блюд из мяса и рыбы – </w:t>
      </w:r>
      <w:r w:rsidR="004E3A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сосиски, колбасы. Дети не хотят,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то, что полезно и необходимо для их здоровья, а родители нередко потакают им в этом и не всегда заботятся об организации правильного и рационального питания своих малышей в домашних условиях.</w:t>
      </w:r>
    </w:p>
    <w:p w:rsidR="00FA7DCF" w:rsidRPr="00FA7DCF" w:rsidRDefault="00FA7DCF" w:rsidP="00F54E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родителям по питанию маленьких детей</w:t>
      </w:r>
    </w:p>
    <w:p w:rsidR="00FA7DCF" w:rsidRPr="00FA7DCF" w:rsidRDefault="00FA7DCF" w:rsidP="00F54E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Правильное питание дошкольника целиком и полностью зависит от родителей.</w:t>
      </w:r>
    </w:p>
    <w:p w:rsidR="00FA7DCF" w:rsidRPr="00FA7DCF" w:rsidRDefault="00FA7DCF" w:rsidP="00F54E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r w:rsidR="004E3A21"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знать и помнить, что питание ребенка дошкольного возраста должно заметно отличаться от рациона родителей.</w:t>
      </w:r>
    </w:p>
    <w:p w:rsidR="00FA7DCF" w:rsidRPr="00FA7DCF" w:rsidRDefault="00FA7DCF" w:rsidP="00F54E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Нежелательна термическая обработка продуктов путем жарения, лучше готовить блюда на пару или запекать.</w:t>
      </w:r>
    </w:p>
    <w:p w:rsidR="00FA7DCF" w:rsidRPr="00FA7DCF" w:rsidRDefault="00FA7DCF" w:rsidP="004E3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меню дошкольника 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:rsidR="00F57B64" w:rsidRPr="00F54E28" w:rsidRDefault="00F57B64" w:rsidP="00DB0239">
      <w:pPr>
        <w:shd w:val="clear" w:color="auto" w:fill="FFFFFF"/>
        <w:spacing w:before="167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7B64" w:rsidRPr="00F54E28" w:rsidSect="00F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4371"/>
    <w:multiLevelType w:val="multilevel"/>
    <w:tmpl w:val="FB9C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F20EF"/>
    <w:multiLevelType w:val="multilevel"/>
    <w:tmpl w:val="25BC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DCF"/>
    <w:rsid w:val="004E3A21"/>
    <w:rsid w:val="00DB0239"/>
    <w:rsid w:val="00F54E28"/>
    <w:rsid w:val="00F57B64"/>
    <w:rsid w:val="00FA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13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113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ABB9-EB4E-4A10-A219-834AED6D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2022-03-21T15:30:00Z</dcterms:created>
  <dcterms:modified xsi:type="dcterms:W3CDTF">2022-03-21T16:09:00Z</dcterms:modified>
</cp:coreProperties>
</file>