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C" w:rsidRDefault="0062132C" w:rsidP="006213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</w:t>
      </w:r>
      <w:r w:rsidRPr="00427E54">
        <w:rPr>
          <w:rFonts w:ascii="Times New Roman" w:eastAsia="Times New Roman" w:hAnsi="Times New Roman" w:cs="Times New Roman"/>
          <w:b/>
          <w:lang w:eastAsia="ru-RU"/>
        </w:rPr>
        <w:t xml:space="preserve">ниципальное бюджетное дошкольное образовательное учреждение детский сад </w:t>
      </w:r>
      <w:proofErr w:type="spellStart"/>
      <w:r w:rsidRPr="00427E54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427E54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</w:t>
      </w:r>
    </w:p>
    <w:p w:rsidR="0062132C" w:rsidRPr="00427E54" w:rsidRDefault="0062132C" w:rsidP="006213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27E54">
        <w:rPr>
          <w:rFonts w:ascii="Times New Roman" w:eastAsia="Times New Roman" w:hAnsi="Times New Roman" w:cs="Times New Roman"/>
          <w:b/>
          <w:lang w:eastAsia="ru-RU"/>
        </w:rPr>
        <w:t>по  физическому  развитию воспитанников № 113</w:t>
      </w:r>
    </w:p>
    <w:p w:rsidR="0062132C" w:rsidRPr="00427E54" w:rsidRDefault="0062132C" w:rsidP="0062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Екатеринбург, ул. </w:t>
      </w:r>
      <w:proofErr w:type="spellStart"/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>Шарташская</w:t>
      </w:r>
      <w:proofErr w:type="spellEnd"/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16, тел./факс (343)350-13-08 </w:t>
      </w:r>
      <w:r w:rsidRPr="00427E5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427E5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427E54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mdou113@eduekb.ru</w:t>
        </w:r>
      </w:hyperlink>
      <w:r w:rsidRPr="00427E54">
        <w:rPr>
          <w:rFonts w:ascii="Calibri" w:eastAsia="Calibri" w:hAnsi="Calibri" w:cs="Times New Roman"/>
        </w:rPr>
        <w:t xml:space="preserve"> </w:t>
      </w:r>
      <w:hyperlink r:id="rId5" w:history="1">
        <w:r w:rsidRPr="00427E54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https://113.tvoysadik.ru/</w:t>
        </w:r>
      </w:hyperlink>
      <w:r w:rsidRPr="00427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2132C" w:rsidRDefault="0062132C" w:rsidP="0062132C"/>
    <w:p w:rsidR="0062132C" w:rsidRDefault="0062132C" w:rsidP="005E4AFB"/>
    <w:p w:rsidR="0062132C" w:rsidRDefault="0062132C" w:rsidP="005E4AFB"/>
    <w:p w:rsidR="0062132C" w:rsidRDefault="00262334" w:rsidP="002623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Родителям на заметку</w:t>
      </w:r>
    </w:p>
    <w:p w:rsidR="00262334" w:rsidRPr="00262334" w:rsidRDefault="00262334" w:rsidP="002623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«О пользе чтения»</w:t>
      </w:r>
    </w:p>
    <w:p w:rsidR="0062132C" w:rsidRDefault="0062132C" w:rsidP="005E4AFB"/>
    <w:p w:rsidR="0062132C" w:rsidRDefault="0062132C" w:rsidP="005E4A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.2pt;margin-top:2.3pt;width:370.35pt;height:246.55pt;z-index:-251654144" wrapcoords="-79 0 -79 21482 21600 21482 21600 0 -79 0">
            <v:imagedata r:id="rId6" o:title="Без названия (1)"/>
            <w10:wrap type="tight"/>
          </v:shape>
        </w:pict>
      </w:r>
    </w:p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Default="0062132C" w:rsidP="005E4AFB"/>
    <w:p w:rsidR="0062132C" w:rsidRPr="00262334" w:rsidRDefault="00262334" w:rsidP="00262334">
      <w:pPr>
        <w:jc w:val="right"/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262334" w:rsidRPr="00262334" w:rsidRDefault="00262334" w:rsidP="00262334">
      <w:pPr>
        <w:jc w:val="right"/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Учитель-логопед ВКК</w:t>
      </w:r>
    </w:p>
    <w:p w:rsidR="00262334" w:rsidRPr="00262334" w:rsidRDefault="00262334" w:rsidP="00262334">
      <w:pPr>
        <w:jc w:val="right"/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Якименко Ю.А.</w:t>
      </w:r>
    </w:p>
    <w:p w:rsidR="0062132C" w:rsidRPr="00262334" w:rsidRDefault="0062132C" w:rsidP="005E4AFB">
      <w:pPr>
        <w:rPr>
          <w:rFonts w:ascii="Times New Roman" w:hAnsi="Times New Roman" w:cs="Times New Roman"/>
          <w:sz w:val="24"/>
          <w:szCs w:val="24"/>
        </w:rPr>
      </w:pPr>
    </w:p>
    <w:p w:rsidR="0062132C" w:rsidRPr="00262334" w:rsidRDefault="00262334" w:rsidP="00262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Екатеринбург, апрель 2024</w:t>
      </w:r>
    </w:p>
    <w:p w:rsidR="0062132C" w:rsidRPr="00262334" w:rsidRDefault="0062132C" w:rsidP="005E4AFB">
      <w:pPr>
        <w:rPr>
          <w:rFonts w:ascii="Times New Roman" w:hAnsi="Times New Roman" w:cs="Times New Roman"/>
          <w:sz w:val="24"/>
          <w:szCs w:val="24"/>
        </w:rPr>
      </w:pPr>
    </w:p>
    <w:p w:rsidR="005E4AFB" w:rsidRPr="00262334" w:rsidRDefault="00262334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75" style="position:absolute;margin-left:-77.85pt;margin-top:-51.2pt;width:253.2pt;height:190.15pt;z-index:-251656192" wrapcoords="-35 0 -35 21554 21600 21554 21600 0 -35 0">
            <v:imagedata r:id="rId7" o:title="DDK"/>
            <w10:wrap type="tight"/>
          </v:shape>
        </w:pict>
      </w:r>
      <w:r w:rsidR="005E4AFB" w:rsidRPr="00262334">
        <w:rPr>
          <w:rFonts w:ascii="Times New Roman" w:hAnsi="Times New Roman" w:cs="Times New Roman"/>
          <w:sz w:val="24"/>
          <w:szCs w:val="24"/>
        </w:rPr>
        <w:t>Ежегодно  2 апреля</w:t>
      </w:r>
      <w:proofErr w:type="gramStart"/>
      <w:r w:rsidR="005E4AFB" w:rsidRPr="00262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4AFB" w:rsidRPr="00262334">
        <w:rPr>
          <w:rFonts w:ascii="Times New Roman" w:hAnsi="Times New Roman" w:cs="Times New Roman"/>
          <w:sz w:val="24"/>
          <w:szCs w:val="24"/>
        </w:rPr>
        <w:t xml:space="preserve"> во всем мире отмечается Международный день детской книги.</w:t>
      </w:r>
    </w:p>
    <w:p w:rsidR="005E4AFB" w:rsidRPr="00262334" w:rsidRDefault="005E4AF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Дата 2 апреля была выбрана не случайно. Она имеет символическое значение – это день рождения великого сказочника </w:t>
      </w:r>
      <w:proofErr w:type="spellStart"/>
      <w:r w:rsidRPr="00262334">
        <w:rPr>
          <w:rFonts w:ascii="Times New Roman" w:hAnsi="Times New Roman" w:cs="Times New Roman"/>
          <w:sz w:val="24"/>
          <w:szCs w:val="24"/>
        </w:rPr>
        <w:t>Ханса</w:t>
      </w:r>
      <w:proofErr w:type="spellEnd"/>
      <w:r w:rsidRPr="00262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334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262334">
        <w:rPr>
          <w:rFonts w:ascii="Times New Roman" w:hAnsi="Times New Roman" w:cs="Times New Roman"/>
          <w:sz w:val="24"/>
          <w:szCs w:val="24"/>
        </w:rPr>
        <w:t xml:space="preserve"> Андерсена, чьими историями зачитывается не одно поколение.</w:t>
      </w:r>
    </w:p>
    <w:p w:rsidR="00EC417B" w:rsidRPr="00262334" w:rsidRDefault="005E4AF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К сожалению, сейчас у многих детей чуть ли не с пеленок  есть планшет и умная колонка. И всё реже родители читают детям книги, а дети с интересом их слушают и с нетерпением ждут про</w:t>
      </w:r>
      <w:r w:rsidR="00EC417B" w:rsidRPr="00262334">
        <w:rPr>
          <w:rFonts w:ascii="Times New Roman" w:hAnsi="Times New Roman" w:cs="Times New Roman"/>
          <w:sz w:val="24"/>
          <w:szCs w:val="24"/>
        </w:rPr>
        <w:t>должения захватывающих историй из детских книг.</w:t>
      </w:r>
    </w:p>
    <w:p w:rsidR="00EC417B" w:rsidRPr="00262334" w:rsidRDefault="00EC417B" w:rsidP="005E4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О пользе чтения</w:t>
      </w:r>
      <w:proofErr w:type="gramStart"/>
      <w:r w:rsidRPr="00262334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EC417B" w:rsidRPr="00262334" w:rsidRDefault="00EC417B" w:rsidP="005E4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1. Чтение вслух – самый простой способ сделать ребенка умнее.</w:t>
      </w:r>
    </w:p>
    <w:p w:rsidR="00EC417B" w:rsidRPr="00262334" w:rsidRDefault="00EC417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Дети, которым с раннего детства читают вслух, слышат более сложную речь – быстрее и качественнее формируется словарный запас. Согласно исследованиям, уже в пятилетнем возрасте разница между количеством слов, которые знают дети из «читающих» и «не</w:t>
      </w:r>
      <w:r w:rsidR="00381241" w:rsidRPr="00262334">
        <w:rPr>
          <w:rFonts w:ascii="Times New Roman" w:hAnsi="Times New Roman" w:cs="Times New Roman"/>
          <w:sz w:val="24"/>
          <w:szCs w:val="24"/>
        </w:rPr>
        <w:t xml:space="preserve"> </w:t>
      </w:r>
      <w:r w:rsidRPr="00262334">
        <w:rPr>
          <w:rFonts w:ascii="Times New Roman" w:hAnsi="Times New Roman" w:cs="Times New Roman"/>
          <w:sz w:val="24"/>
          <w:szCs w:val="24"/>
        </w:rPr>
        <w:t>читающих» семей, достигает сотни тысяч! А это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2334">
        <w:rPr>
          <w:rFonts w:ascii="Times New Roman" w:hAnsi="Times New Roman" w:cs="Times New Roman"/>
          <w:sz w:val="24"/>
          <w:szCs w:val="24"/>
        </w:rPr>
        <w:t xml:space="preserve"> в свою очередь , влияет на уровень интеллекта и на то, насколько в дальнейшем ребенку будет легко даваться общение и учеба.</w:t>
      </w:r>
    </w:p>
    <w:p w:rsidR="00381241" w:rsidRPr="00262334" w:rsidRDefault="0038124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По мере развития речи к чтению вслух добавляется обсуждение услышанного. Что также является очень полезным навыком! Если у ребенка во время чтения появляются вопросы по тексту, очень важно остановиться и дать ответы. Объясняя незнакомые слова ребенку – вы пополняете его активный и пассивный словарный запас.</w:t>
      </w:r>
    </w:p>
    <w:p w:rsidR="00381241" w:rsidRPr="00262334" w:rsidRDefault="00381241" w:rsidP="005E4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2. Чтение  способствует развитию эмоционального интеллекта ребенка.</w:t>
      </w:r>
    </w:p>
    <w:p w:rsidR="00381241" w:rsidRPr="00262334" w:rsidRDefault="0038124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Слушая, как мама или папа  эмоционально читает книгу, изображая персонажей, ребенок учиться различать оттенки эмоций. Знакомясь во время чтения с разными персонажами и их жизненными историями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 xml:space="preserve"> </w:t>
      </w:r>
      <w:r w:rsidR="00F814BB" w:rsidRPr="002623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814BB" w:rsidRPr="00262334">
        <w:rPr>
          <w:rFonts w:ascii="Times New Roman" w:hAnsi="Times New Roman" w:cs="Times New Roman"/>
          <w:sz w:val="24"/>
          <w:szCs w:val="24"/>
        </w:rPr>
        <w:t xml:space="preserve"> дети начинают лучше понимать себя и окружающих.</w:t>
      </w:r>
    </w:p>
    <w:p w:rsidR="00F814BB" w:rsidRPr="00262334" w:rsidRDefault="00F814B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Но не настаивайте на чтении, если ребенок увлечен чем-то другим. И никогда не делайте книги наказанием: « Никаких мультиков, компьютерных игр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2334">
        <w:rPr>
          <w:rFonts w:ascii="Times New Roman" w:hAnsi="Times New Roman" w:cs="Times New Roman"/>
          <w:sz w:val="24"/>
          <w:szCs w:val="24"/>
        </w:rPr>
        <w:t xml:space="preserve"> будем читать!»</w:t>
      </w:r>
    </w:p>
    <w:p w:rsidR="00F814BB" w:rsidRPr="00262334" w:rsidRDefault="00F814BB" w:rsidP="005E4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3. Чтение способствует развитию воображения.</w:t>
      </w:r>
    </w:p>
    <w:p w:rsidR="00F814BB" w:rsidRPr="00262334" w:rsidRDefault="00F814B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Восприятие текста на слух задействует много ресурсов. Дети учатся замечать 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>интересное</w:t>
      </w:r>
      <w:proofErr w:type="gramEnd"/>
      <w:r w:rsidRPr="00262334">
        <w:rPr>
          <w:rFonts w:ascii="Times New Roman" w:hAnsi="Times New Roman" w:cs="Times New Roman"/>
          <w:sz w:val="24"/>
          <w:szCs w:val="24"/>
        </w:rPr>
        <w:t xml:space="preserve"> даже в самых обычных вещах и местах, воспринимают мир более ярким, активно фантазируют, придумывают собственные игры, находят нестандартные решения. И все эти детские навыки – бесценный вклад в их будущую взрослую жизнь.</w:t>
      </w:r>
    </w:p>
    <w:p w:rsidR="004563D1" w:rsidRPr="00262334" w:rsidRDefault="004563D1" w:rsidP="005E4A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4. Формирование теплых отношений.</w:t>
      </w:r>
    </w:p>
    <w:p w:rsidR="004563D1" w:rsidRPr="00262334" w:rsidRDefault="004563D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Психологи не устают говорить о том, что даже 15 минут взаимодействия с ребенком гораздо полезнее, чем целый час катания машинок по полу с телефоном в другой руке. </w:t>
      </w:r>
      <w:r w:rsidRPr="00262334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во время чтения вы можете закладывать ребенку ценности, которые считаете важными для вашей семьи, объясняя мотивацию героев и </w:t>
      </w:r>
      <w:r w:rsidRPr="00262334">
        <w:rPr>
          <w:rFonts w:ascii="Times New Roman" w:hAnsi="Times New Roman" w:cs="Times New Roman"/>
          <w:i/>
          <w:sz w:val="24"/>
          <w:szCs w:val="24"/>
        </w:rPr>
        <w:t>обсуждая их</w:t>
      </w:r>
      <w:r w:rsidRPr="00262334">
        <w:rPr>
          <w:rFonts w:ascii="Times New Roman" w:hAnsi="Times New Roman" w:cs="Times New Roman"/>
          <w:sz w:val="24"/>
          <w:szCs w:val="24"/>
        </w:rPr>
        <w:t xml:space="preserve"> поступки.</w:t>
      </w:r>
    </w:p>
    <w:p w:rsidR="004563D1" w:rsidRPr="00262334" w:rsidRDefault="004563D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b/>
          <w:i/>
          <w:sz w:val="24"/>
          <w:szCs w:val="24"/>
        </w:rPr>
        <w:t>5. Снижение уровня стресса.</w:t>
      </w:r>
    </w:p>
    <w:p w:rsidR="004563D1" w:rsidRPr="00262334" w:rsidRDefault="004563D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В результате эксперимента, проведенного британскими учеными, выяснилось, что уже через 6 минут после начала чтения снижается мышечное напряжение и замедляется сердечный ритм.</w:t>
      </w:r>
    </w:p>
    <w:p w:rsidR="004563D1" w:rsidRPr="00262334" w:rsidRDefault="004563D1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Конечно, к выбору книг на ночь стоит подходить внимательно. Не стоит читать те, которые могут вызвать у малыша чересчур яркие эмоции – например, напугать или рассмешить. Также лучше оставить на дневное время книги – панорамы, тактильные, музыкальные и интерактивные – в общем, все те, которые активно включают ребенка в игру и взаимодействие. </w:t>
      </w:r>
      <w:r w:rsidR="00C818A9" w:rsidRPr="00262334">
        <w:rPr>
          <w:rFonts w:ascii="Times New Roman" w:hAnsi="Times New Roman" w:cs="Times New Roman"/>
          <w:sz w:val="24"/>
          <w:szCs w:val="24"/>
        </w:rPr>
        <w:t xml:space="preserve"> Лучше перед сном читать ребенку знакомые книги. </w:t>
      </w:r>
      <w:r w:rsidRPr="00262334">
        <w:rPr>
          <w:rFonts w:ascii="Times New Roman" w:hAnsi="Times New Roman" w:cs="Times New Roman"/>
          <w:sz w:val="24"/>
          <w:szCs w:val="24"/>
        </w:rPr>
        <w:t>А еще ребенку можно предложить взять с собой любимую иг</w:t>
      </w:r>
      <w:r w:rsidR="00C818A9" w:rsidRPr="00262334">
        <w:rPr>
          <w:rFonts w:ascii="Times New Roman" w:hAnsi="Times New Roman" w:cs="Times New Roman"/>
          <w:sz w:val="24"/>
          <w:szCs w:val="24"/>
        </w:rPr>
        <w:t>рушку, чтобы она тоже «послушала» книжку.</w:t>
      </w:r>
    </w:p>
    <w:p w:rsidR="00C818A9" w:rsidRPr="00262334" w:rsidRDefault="00C818A9" w:rsidP="005E4AFB">
      <w:pPr>
        <w:rPr>
          <w:rFonts w:ascii="Times New Roman" w:hAnsi="Times New Roman" w:cs="Times New Roman"/>
          <w:sz w:val="24"/>
          <w:szCs w:val="24"/>
        </w:rPr>
      </w:pPr>
    </w:p>
    <w:p w:rsidR="00C818A9" w:rsidRPr="00262334" w:rsidRDefault="00C818A9" w:rsidP="005E4AFB">
      <w:pPr>
        <w:rPr>
          <w:rFonts w:ascii="Times New Roman" w:hAnsi="Times New Roman" w:cs="Times New Roman"/>
          <w:i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>Есть очень хорошая поговорка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2334">
        <w:rPr>
          <w:rFonts w:ascii="Times New Roman" w:hAnsi="Times New Roman" w:cs="Times New Roman"/>
          <w:sz w:val="24"/>
          <w:szCs w:val="24"/>
        </w:rPr>
        <w:t xml:space="preserve"> </w:t>
      </w:r>
      <w:r w:rsidRPr="00262334">
        <w:rPr>
          <w:rFonts w:ascii="Times New Roman" w:hAnsi="Times New Roman" w:cs="Times New Roman"/>
          <w:i/>
          <w:sz w:val="24"/>
          <w:szCs w:val="24"/>
        </w:rPr>
        <w:t xml:space="preserve">«Не воспитывайте детей, всё равно они будут похожи на вас». </w:t>
      </w:r>
    </w:p>
    <w:p w:rsidR="00C818A9" w:rsidRPr="00262334" w:rsidRDefault="00C818A9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Чтобы ребенок полюбил чтение, важно, чтобы он видел и вас с книгой в руках и по вашей реакции понимал, что это способ интересно с пользой провести время. Книга – лучший подарок и вообще важная и привычная для </w:t>
      </w:r>
      <w:proofErr w:type="gramStart"/>
      <w:r w:rsidRPr="00262334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262334">
        <w:rPr>
          <w:rFonts w:ascii="Times New Roman" w:hAnsi="Times New Roman" w:cs="Times New Roman"/>
          <w:sz w:val="24"/>
          <w:szCs w:val="24"/>
        </w:rPr>
        <w:t xml:space="preserve"> дом вещь. Обустройте малышу его собственную мини-библиотеку – полку, с которой он в любой момент сможет взять книжку. И, конечно, просто начните читать вслух. Здорово, если вы найдете для этого специальное место – например уютное кресло или подоконник, и выделите определенное время: на детей очень благотворно влияют ритуалы и традиции. Возможно, сначала ребенок будет готов слушать вас всего </w:t>
      </w:r>
      <w:r w:rsidR="0062132C" w:rsidRPr="00262334">
        <w:rPr>
          <w:rFonts w:ascii="Times New Roman" w:hAnsi="Times New Roman" w:cs="Times New Roman"/>
          <w:sz w:val="24"/>
          <w:szCs w:val="24"/>
        </w:rPr>
        <w:t>минуту, а потом убежит. Но уже завтра его усидчивости хватит на 2 минуты. А там недалеко и до первой прочитанной сказки. И  главное, будьте сами искренне вовлечены в процесс: читайте ребенку свои любимые книги из детства и даже то, что сами давно хотите прочитать!</w:t>
      </w:r>
    </w:p>
    <w:p w:rsidR="0062132C" w:rsidRPr="00262334" w:rsidRDefault="0062132C" w:rsidP="006213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32C" w:rsidRPr="00262334" w:rsidRDefault="0062132C" w:rsidP="0062132C">
      <w:pPr>
        <w:jc w:val="right"/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По материалам статьи поэтессы Татьяны </w:t>
      </w:r>
      <w:proofErr w:type="spellStart"/>
      <w:r w:rsidRPr="00262334">
        <w:rPr>
          <w:rFonts w:ascii="Times New Roman" w:hAnsi="Times New Roman" w:cs="Times New Roman"/>
          <w:sz w:val="24"/>
          <w:szCs w:val="24"/>
        </w:rPr>
        <w:t>Равиловой</w:t>
      </w:r>
      <w:proofErr w:type="spellEnd"/>
      <w:r w:rsidRPr="00262334">
        <w:rPr>
          <w:rFonts w:ascii="Times New Roman" w:hAnsi="Times New Roman" w:cs="Times New Roman"/>
          <w:sz w:val="24"/>
          <w:szCs w:val="24"/>
        </w:rPr>
        <w:t>.</w:t>
      </w:r>
    </w:p>
    <w:p w:rsidR="004563D1" w:rsidRPr="00262334" w:rsidRDefault="004563D1" w:rsidP="005E4AFB">
      <w:pPr>
        <w:rPr>
          <w:rFonts w:ascii="Times New Roman" w:hAnsi="Times New Roman" w:cs="Times New Roman"/>
          <w:sz w:val="24"/>
          <w:szCs w:val="24"/>
        </w:rPr>
      </w:pPr>
    </w:p>
    <w:p w:rsidR="00EC417B" w:rsidRPr="00262334" w:rsidRDefault="00EC417B" w:rsidP="005E4AFB">
      <w:pPr>
        <w:rPr>
          <w:rFonts w:ascii="Times New Roman" w:hAnsi="Times New Roman" w:cs="Times New Roman"/>
          <w:sz w:val="24"/>
          <w:szCs w:val="24"/>
        </w:rPr>
      </w:pPr>
      <w:r w:rsidRPr="0026233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C417B" w:rsidRPr="00262334" w:rsidRDefault="00EC417B" w:rsidP="005E4AFB">
      <w:pPr>
        <w:rPr>
          <w:rFonts w:ascii="Times New Roman" w:hAnsi="Times New Roman" w:cs="Times New Roman"/>
          <w:sz w:val="24"/>
          <w:szCs w:val="24"/>
        </w:rPr>
      </w:pPr>
    </w:p>
    <w:p w:rsidR="005E4AFB" w:rsidRPr="00262334" w:rsidRDefault="005E4AFB" w:rsidP="005E4AFB">
      <w:pPr>
        <w:rPr>
          <w:rFonts w:ascii="Times New Roman" w:hAnsi="Times New Roman" w:cs="Times New Roman"/>
          <w:sz w:val="24"/>
          <w:szCs w:val="24"/>
        </w:rPr>
      </w:pPr>
    </w:p>
    <w:p w:rsidR="0048491C" w:rsidRPr="00262334" w:rsidRDefault="0048491C" w:rsidP="005E4AFB">
      <w:pPr>
        <w:rPr>
          <w:rFonts w:ascii="Times New Roman" w:hAnsi="Times New Roman" w:cs="Times New Roman"/>
          <w:sz w:val="24"/>
          <w:szCs w:val="24"/>
        </w:rPr>
      </w:pPr>
    </w:p>
    <w:sectPr w:rsidR="0048491C" w:rsidRPr="00262334" w:rsidSect="004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FB"/>
    <w:rsid w:val="001D1564"/>
    <w:rsid w:val="0026134C"/>
    <w:rsid w:val="00262334"/>
    <w:rsid w:val="00381241"/>
    <w:rsid w:val="004563D1"/>
    <w:rsid w:val="0048491C"/>
    <w:rsid w:val="005E4AFB"/>
    <w:rsid w:val="0062132C"/>
    <w:rsid w:val="00941297"/>
    <w:rsid w:val="00C818A9"/>
    <w:rsid w:val="00EC417B"/>
    <w:rsid w:val="00F8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113.tvoysadik.ru/" TargetMode="External"/><Relationship Id="rId4" Type="http://schemas.openxmlformats.org/officeDocument/2006/relationships/hyperlink" Target="mailto:mdou113@eduek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2024-04-06T16:30:00Z</dcterms:created>
  <dcterms:modified xsi:type="dcterms:W3CDTF">2024-04-06T17:45:00Z</dcterms:modified>
</cp:coreProperties>
</file>